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C03CB" w14:textId="695DF87B" w:rsidR="002E7FDB" w:rsidRPr="002E7FDB" w:rsidRDefault="002E7FDB">
      <w:pPr>
        <w:rPr>
          <w:rFonts w:ascii="Arial" w:hAnsi="Arial" w:cs="Arial"/>
          <w:b/>
          <w:bCs/>
          <w:sz w:val="32"/>
          <w:szCs w:val="32"/>
        </w:rPr>
      </w:pPr>
      <w:r w:rsidRPr="002E7FDB">
        <w:rPr>
          <w:rFonts w:ascii="Arial" w:hAnsi="Arial" w:cs="Arial"/>
          <w:b/>
          <w:bCs/>
          <w:sz w:val="32"/>
          <w:szCs w:val="32"/>
        </w:rPr>
        <w:t>Wichtige Infos zur Durchführung der Betriebspraktika</w:t>
      </w:r>
    </w:p>
    <w:p w14:paraId="3D3F00F4" w14:textId="35145ECB" w:rsidR="002E7FDB" w:rsidRPr="002E7FDB" w:rsidRDefault="002E7FDB">
      <w:pPr>
        <w:rPr>
          <w:rFonts w:ascii="Arial" w:hAnsi="Arial" w:cs="Arial"/>
          <w:sz w:val="24"/>
          <w:szCs w:val="24"/>
        </w:rPr>
      </w:pPr>
    </w:p>
    <w:p w14:paraId="491FCB88" w14:textId="1ECCC860" w:rsidR="002E7FDB" w:rsidRPr="002E7FDB" w:rsidRDefault="002E7FDB">
      <w:pPr>
        <w:rPr>
          <w:rFonts w:ascii="Arial" w:hAnsi="Arial" w:cs="Arial"/>
          <w:b/>
          <w:bCs/>
          <w:sz w:val="24"/>
          <w:szCs w:val="24"/>
        </w:rPr>
      </w:pPr>
      <w:r w:rsidRPr="002E7FDB">
        <w:rPr>
          <w:rFonts w:ascii="Arial" w:hAnsi="Arial" w:cs="Arial"/>
          <w:b/>
          <w:bCs/>
          <w:sz w:val="24"/>
          <w:szCs w:val="24"/>
        </w:rPr>
        <w:t>Welche Arbeitszeitregelungen sind zu beachten?</w:t>
      </w:r>
    </w:p>
    <w:p w14:paraId="44122BE5" w14:textId="4D6AF0C5" w:rsidR="002E7FDB" w:rsidRDefault="002E7FDB">
      <w:pPr>
        <w:rPr>
          <w:rFonts w:ascii="Arial" w:hAnsi="Arial" w:cs="Arial"/>
          <w:sz w:val="24"/>
          <w:szCs w:val="24"/>
        </w:rPr>
      </w:pPr>
      <w:r w:rsidRPr="002E7FDB">
        <w:rPr>
          <w:rFonts w:ascii="Arial" w:hAnsi="Arial" w:cs="Arial"/>
          <w:sz w:val="24"/>
          <w:szCs w:val="24"/>
        </w:rPr>
        <w:br/>
        <w:t>An höchstens 5 Tagen pro Woche mit folgenden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Arbeitszeiten</w:t>
      </w:r>
      <w:r>
        <w:rPr>
          <w:rFonts w:ascii="Arial" w:hAnsi="Arial" w:cs="Arial"/>
          <w:sz w:val="24"/>
          <w:szCs w:val="24"/>
        </w:rPr>
        <w:t xml:space="preserve"> </w:t>
      </w:r>
      <w:r w:rsidR="0083323B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höchstens)</w:t>
      </w:r>
      <w:r w:rsidRPr="002E7FDB">
        <w:rPr>
          <w:rFonts w:ascii="Arial" w:hAnsi="Arial" w:cs="Arial"/>
          <w:sz w:val="24"/>
          <w:szCs w:val="24"/>
        </w:rPr>
        <w:t>: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3"/>
        <w:gridCol w:w="3402"/>
        <w:gridCol w:w="3397"/>
      </w:tblGrid>
      <w:tr w:rsidR="002E7FDB" w14:paraId="3CB372A0" w14:textId="77777777" w:rsidTr="002E7FDB">
        <w:tc>
          <w:tcPr>
            <w:tcW w:w="2263" w:type="dxa"/>
          </w:tcPr>
          <w:p w14:paraId="70D110C0" w14:textId="77777777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FA65014" w14:textId="77777777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Kinder</w:t>
            </w:r>
          </w:p>
          <w:p w14:paraId="1F7C81E0" w14:textId="6713B733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(unter 15 Jahre)</w:t>
            </w:r>
          </w:p>
        </w:tc>
        <w:tc>
          <w:tcPr>
            <w:tcW w:w="3397" w:type="dxa"/>
          </w:tcPr>
          <w:p w14:paraId="7FF4F307" w14:textId="77777777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Jugendliche </w:t>
            </w:r>
          </w:p>
          <w:p w14:paraId="068F260D" w14:textId="534E773B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(15 bis 18 Jahre)</w:t>
            </w:r>
          </w:p>
        </w:tc>
      </w:tr>
      <w:tr w:rsidR="002E7FDB" w14:paraId="3F450696" w14:textId="77777777" w:rsidTr="002E7FDB">
        <w:tc>
          <w:tcPr>
            <w:tcW w:w="2263" w:type="dxa"/>
          </w:tcPr>
          <w:p w14:paraId="4B413CEA" w14:textId="47D4050C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Täglich</w:t>
            </w:r>
          </w:p>
        </w:tc>
        <w:tc>
          <w:tcPr>
            <w:tcW w:w="3402" w:type="dxa"/>
          </w:tcPr>
          <w:p w14:paraId="20CAC037" w14:textId="28DB8CFF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 Stunden</w:t>
            </w:r>
          </w:p>
        </w:tc>
        <w:tc>
          <w:tcPr>
            <w:tcW w:w="3397" w:type="dxa"/>
          </w:tcPr>
          <w:p w14:paraId="1437A9E8" w14:textId="77777777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 Stunden</w:t>
            </w:r>
          </w:p>
          <w:p w14:paraId="1D3CC457" w14:textId="51F7384C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E7FDB" w14:paraId="180E06BF" w14:textId="77777777" w:rsidTr="002E7FDB">
        <w:tc>
          <w:tcPr>
            <w:tcW w:w="2263" w:type="dxa"/>
          </w:tcPr>
          <w:p w14:paraId="561A7F2F" w14:textId="693716BD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Wöchentlich</w:t>
            </w:r>
          </w:p>
        </w:tc>
        <w:tc>
          <w:tcPr>
            <w:tcW w:w="3402" w:type="dxa"/>
          </w:tcPr>
          <w:p w14:paraId="518E0DFB" w14:textId="7F22B9C0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 Stunden</w:t>
            </w:r>
          </w:p>
        </w:tc>
        <w:tc>
          <w:tcPr>
            <w:tcW w:w="3397" w:type="dxa"/>
          </w:tcPr>
          <w:p w14:paraId="17B2B752" w14:textId="77777777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 Stunden</w:t>
            </w:r>
          </w:p>
          <w:p w14:paraId="51BB4334" w14:textId="367DEB25" w:rsidR="002E7FDB" w:rsidRDefault="002E7FD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DAE601" w14:textId="77777777" w:rsidR="002E7FDB" w:rsidRDefault="002E7FDB">
      <w:pPr>
        <w:rPr>
          <w:rFonts w:ascii="Arial" w:hAnsi="Arial" w:cs="Arial"/>
          <w:sz w:val="24"/>
          <w:szCs w:val="24"/>
        </w:rPr>
      </w:pPr>
    </w:p>
    <w:p w14:paraId="3F7D5837" w14:textId="6824D88E" w:rsidR="002E7FDB" w:rsidRPr="002E7FDB" w:rsidRDefault="002E7FDB" w:rsidP="002E7FDB">
      <w:pPr>
        <w:rPr>
          <w:rFonts w:ascii="Arial" w:hAnsi="Arial" w:cs="Arial"/>
          <w:sz w:val="24"/>
          <w:szCs w:val="24"/>
        </w:rPr>
      </w:pPr>
      <w:r w:rsidRPr="002E7FDB">
        <w:rPr>
          <w:rFonts w:ascii="Arial" w:hAnsi="Arial" w:cs="Arial"/>
          <w:sz w:val="24"/>
          <w:szCs w:val="24"/>
        </w:rPr>
        <w:t>Dem/der Praktikant/in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stehen täglich 60 Minuten Pause zu. Die erste ist nach spätestens 4,5 Stunden Arbeitszeit zu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gewähren.</w:t>
      </w:r>
    </w:p>
    <w:p w14:paraId="1D45EC9D" w14:textId="555303A1" w:rsidR="002E7FDB" w:rsidRPr="002E7FDB" w:rsidRDefault="002E7FDB">
      <w:pPr>
        <w:rPr>
          <w:rFonts w:ascii="Arial" w:hAnsi="Arial" w:cs="Arial"/>
          <w:sz w:val="24"/>
          <w:szCs w:val="24"/>
        </w:rPr>
      </w:pPr>
      <w:r w:rsidRPr="002E7FDB">
        <w:rPr>
          <w:rFonts w:ascii="Arial" w:hAnsi="Arial" w:cs="Arial"/>
          <w:sz w:val="24"/>
          <w:szCs w:val="24"/>
        </w:rPr>
        <w:t>Als Ruhepause gilt nur eine Arbeitsunterbrechung von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mindestens 15 Minuten.</w:t>
      </w:r>
      <w:r w:rsidRPr="002E7FDB">
        <w:rPr>
          <w:rFonts w:ascii="Arial" w:hAnsi="Arial" w:cs="Arial"/>
          <w:sz w:val="24"/>
          <w:szCs w:val="24"/>
        </w:rPr>
        <w:br/>
        <w:t>Die Ruhepause beträgt 30 Minuten bei einer Arbeitszeit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von mehr als 4 1/2 bis zu 6 Stunden.</w:t>
      </w:r>
      <w:r w:rsidRPr="002E7FDB">
        <w:rPr>
          <w:rFonts w:ascii="Arial" w:hAnsi="Arial" w:cs="Arial"/>
          <w:sz w:val="24"/>
          <w:szCs w:val="24"/>
        </w:rPr>
        <w:br/>
        <w:t>Die Ruhepause beträgt 60 Minuten bei einer Arbeitszeit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von mehr als 6 Stunden.</w:t>
      </w:r>
    </w:p>
    <w:p w14:paraId="119E14AE" w14:textId="788C1134" w:rsidR="002E7FDB" w:rsidRPr="002E7FDB" w:rsidRDefault="002E7FDB">
      <w:pPr>
        <w:rPr>
          <w:rFonts w:ascii="Arial" w:hAnsi="Arial" w:cs="Arial"/>
          <w:sz w:val="24"/>
          <w:szCs w:val="24"/>
        </w:rPr>
      </w:pPr>
    </w:p>
    <w:p w14:paraId="307CE85C" w14:textId="09D667BE" w:rsidR="002E7FDB" w:rsidRDefault="002E7FDB">
      <w:pPr>
        <w:rPr>
          <w:rFonts w:ascii="Arial" w:hAnsi="Arial" w:cs="Arial"/>
          <w:sz w:val="24"/>
          <w:szCs w:val="24"/>
        </w:rPr>
      </w:pPr>
      <w:r w:rsidRPr="002E7FDB">
        <w:rPr>
          <w:rFonts w:ascii="Arial" w:hAnsi="Arial" w:cs="Arial"/>
          <w:b/>
          <w:bCs/>
          <w:sz w:val="24"/>
          <w:szCs w:val="24"/>
        </w:rPr>
        <w:t>Wochenende und Feiertage</w:t>
      </w:r>
      <w:r w:rsidRPr="002E7FDB">
        <w:rPr>
          <w:rFonts w:ascii="Arial" w:hAnsi="Arial" w:cs="Arial"/>
          <w:sz w:val="24"/>
          <w:szCs w:val="24"/>
        </w:rPr>
        <w:br/>
        <w:t>An Samstagen, Sonntagen und Feiertagen darf nicht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gearbeitet werden.</w:t>
      </w:r>
      <w:r w:rsidRPr="002E7FDB">
        <w:rPr>
          <w:rFonts w:ascii="Arial" w:hAnsi="Arial" w:cs="Arial"/>
          <w:sz w:val="24"/>
          <w:szCs w:val="24"/>
        </w:rPr>
        <w:br/>
        <w:t>Ausnahmen gibt es zum Beispiel im Hotel- und Gaststättengewerbe, in Verkaufsstellen, im Friseurhandwerk und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in Krankenhäusern sowie in Alten- Pflege- und Kinderheimen</w:t>
      </w:r>
      <w:r>
        <w:rPr>
          <w:rFonts w:ascii="Arial" w:hAnsi="Arial" w:cs="Arial"/>
          <w:sz w:val="24"/>
          <w:szCs w:val="24"/>
        </w:rPr>
        <w:t>.</w:t>
      </w:r>
    </w:p>
    <w:p w14:paraId="01569721" w14:textId="6B6BC410" w:rsidR="002E7FDB" w:rsidRDefault="002E7F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Wenn an einem Tag am Wochenende gearbeitet wird, muss ein Wochentag frei sein. </w:t>
      </w:r>
    </w:p>
    <w:p w14:paraId="204D9B4A" w14:textId="5C4B3AED" w:rsidR="002E7FDB" w:rsidRDefault="002E7FDB">
      <w:pPr>
        <w:rPr>
          <w:rFonts w:ascii="Arial" w:hAnsi="Arial" w:cs="Arial"/>
          <w:sz w:val="24"/>
          <w:szCs w:val="24"/>
        </w:rPr>
      </w:pPr>
    </w:p>
    <w:p w14:paraId="4D207628" w14:textId="4A800432" w:rsidR="002E7FDB" w:rsidRPr="002171C3" w:rsidRDefault="002E7FDB">
      <w:pPr>
        <w:rPr>
          <w:rFonts w:ascii="Arial" w:hAnsi="Arial" w:cs="Arial"/>
          <w:b/>
          <w:bCs/>
          <w:sz w:val="24"/>
          <w:szCs w:val="24"/>
        </w:rPr>
      </w:pPr>
      <w:r w:rsidRPr="002171C3">
        <w:rPr>
          <w:rFonts w:ascii="Arial" w:hAnsi="Arial" w:cs="Arial"/>
          <w:b/>
          <w:bCs/>
          <w:sz w:val="24"/>
          <w:szCs w:val="24"/>
        </w:rPr>
        <w:t xml:space="preserve">Schutz der </w:t>
      </w:r>
      <w:proofErr w:type="spellStart"/>
      <w:proofErr w:type="gramStart"/>
      <w:r w:rsidRPr="002171C3">
        <w:rPr>
          <w:rFonts w:ascii="Arial" w:hAnsi="Arial" w:cs="Arial"/>
          <w:b/>
          <w:bCs/>
          <w:sz w:val="24"/>
          <w:szCs w:val="24"/>
        </w:rPr>
        <w:t>Schüler:innen</w:t>
      </w:r>
      <w:proofErr w:type="spellEnd"/>
      <w:proofErr w:type="gramEnd"/>
      <w:r w:rsidRPr="002171C3">
        <w:rPr>
          <w:rFonts w:ascii="Arial" w:hAnsi="Arial" w:cs="Arial"/>
          <w:b/>
          <w:bCs/>
          <w:sz w:val="24"/>
          <w:szCs w:val="24"/>
        </w:rPr>
        <w:t xml:space="preserve"> / Unterweisungen</w:t>
      </w:r>
    </w:p>
    <w:p w14:paraId="4BD4F53C" w14:textId="600B23D7" w:rsidR="002E7FDB" w:rsidRPr="002E7FDB" w:rsidRDefault="002E7FDB">
      <w:pPr>
        <w:rPr>
          <w:rFonts w:ascii="Arial" w:hAnsi="Arial" w:cs="Arial"/>
          <w:sz w:val="24"/>
          <w:szCs w:val="24"/>
        </w:rPr>
      </w:pPr>
      <w:r w:rsidRPr="002E7FDB">
        <w:rPr>
          <w:rFonts w:ascii="Arial" w:hAnsi="Arial" w:cs="Arial"/>
          <w:sz w:val="24"/>
          <w:szCs w:val="24"/>
        </w:rPr>
        <w:t>Der Betrieb muss gewährleisten, dass die Vorschriften zum Schutz der Schülerinnen und Schüler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beachtet werden. Durch eine fachkundige Person sind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>die Aufsicht und die Unterweisung zu gewährleisten</w:t>
      </w:r>
    </w:p>
    <w:p w14:paraId="02951B34" w14:textId="73B93921" w:rsidR="002E7FDB" w:rsidRDefault="002E7FDB">
      <w:pPr>
        <w:rPr>
          <w:rFonts w:ascii="Arial" w:hAnsi="Arial" w:cs="Arial"/>
          <w:sz w:val="24"/>
          <w:szCs w:val="24"/>
        </w:rPr>
      </w:pPr>
      <w:r w:rsidRPr="002E7FDB">
        <w:rPr>
          <w:rFonts w:ascii="Arial" w:hAnsi="Arial" w:cs="Arial"/>
          <w:sz w:val="24"/>
          <w:szCs w:val="24"/>
        </w:rPr>
        <w:t>Schülerinnen und Schüler sind vor Beginn des Betriebspraktikums tätigkeitsbezogen fachkundig zu unterweisen. Zeitpunkt und</w:t>
      </w:r>
      <w:r>
        <w:rPr>
          <w:rFonts w:ascii="Arial" w:hAnsi="Arial" w:cs="Arial"/>
          <w:sz w:val="24"/>
          <w:szCs w:val="24"/>
        </w:rPr>
        <w:t xml:space="preserve"> </w:t>
      </w:r>
      <w:r w:rsidRPr="002E7FDB">
        <w:rPr>
          <w:rFonts w:ascii="Arial" w:hAnsi="Arial" w:cs="Arial"/>
          <w:sz w:val="24"/>
          <w:szCs w:val="24"/>
        </w:rPr>
        <w:t xml:space="preserve">Inhalt der Unterweisung sollten </w:t>
      </w:r>
      <w:r>
        <w:rPr>
          <w:rFonts w:ascii="Arial" w:hAnsi="Arial" w:cs="Arial"/>
          <w:sz w:val="24"/>
          <w:szCs w:val="24"/>
        </w:rPr>
        <w:t>d</w:t>
      </w:r>
      <w:r w:rsidRPr="002E7FDB">
        <w:rPr>
          <w:rFonts w:ascii="Arial" w:hAnsi="Arial" w:cs="Arial"/>
          <w:sz w:val="24"/>
          <w:szCs w:val="24"/>
        </w:rPr>
        <w:t>okumentiert und vo</w:t>
      </w:r>
      <w:r w:rsidR="002171C3">
        <w:rPr>
          <w:rFonts w:ascii="Arial" w:hAnsi="Arial" w:cs="Arial"/>
          <w:sz w:val="24"/>
          <w:szCs w:val="24"/>
        </w:rPr>
        <w:t xml:space="preserve">m Betrieb </w:t>
      </w:r>
      <w:r w:rsidRPr="002E7FDB">
        <w:rPr>
          <w:rFonts w:ascii="Arial" w:hAnsi="Arial" w:cs="Arial"/>
          <w:sz w:val="24"/>
          <w:szCs w:val="24"/>
        </w:rPr>
        <w:t>gegengezeichnet werden</w:t>
      </w:r>
      <w:r w:rsidR="002171C3">
        <w:rPr>
          <w:rFonts w:ascii="Arial" w:hAnsi="Arial" w:cs="Arial"/>
          <w:sz w:val="24"/>
          <w:szCs w:val="24"/>
        </w:rPr>
        <w:t>.</w:t>
      </w:r>
    </w:p>
    <w:p w14:paraId="23D1AA6A" w14:textId="3D836F10" w:rsidR="002171C3" w:rsidRDefault="002171C3">
      <w:pPr>
        <w:rPr>
          <w:rFonts w:ascii="Arial" w:hAnsi="Arial" w:cs="Arial"/>
          <w:sz w:val="24"/>
          <w:szCs w:val="24"/>
        </w:rPr>
      </w:pPr>
    </w:p>
    <w:p w14:paraId="76488862" w14:textId="65BFD004" w:rsidR="002171C3" w:rsidRPr="002171C3" w:rsidRDefault="002171C3">
      <w:pPr>
        <w:rPr>
          <w:rFonts w:ascii="Arial" w:hAnsi="Arial" w:cs="Arial"/>
          <w:b/>
          <w:bCs/>
          <w:sz w:val="24"/>
          <w:szCs w:val="24"/>
        </w:rPr>
      </w:pPr>
      <w:r w:rsidRPr="002171C3">
        <w:rPr>
          <w:rFonts w:ascii="Arial" w:hAnsi="Arial" w:cs="Arial"/>
          <w:b/>
          <w:bCs/>
          <w:sz w:val="24"/>
          <w:szCs w:val="24"/>
        </w:rPr>
        <w:t>Krankheitsfall</w:t>
      </w:r>
    </w:p>
    <w:p w14:paraId="0A9C217E" w14:textId="3759B306" w:rsidR="002171C3" w:rsidRPr="002171C3" w:rsidRDefault="002171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Sollte ein/</w:t>
      </w:r>
      <w:proofErr w:type="gramStart"/>
      <w:r>
        <w:rPr>
          <w:rFonts w:ascii="Arial" w:hAnsi="Arial" w:cs="Arial"/>
          <w:sz w:val="24"/>
          <w:szCs w:val="24"/>
        </w:rPr>
        <w:t>eine Schüler</w:t>
      </w:r>
      <w:proofErr w:type="gramEnd"/>
      <w:r>
        <w:rPr>
          <w:rFonts w:ascii="Arial" w:hAnsi="Arial" w:cs="Arial"/>
          <w:sz w:val="24"/>
          <w:szCs w:val="24"/>
        </w:rPr>
        <w:t xml:space="preserve">/Schülerin krankheitsbedingt nicht zum Praktikum gehen können, muss der Betrieb </w:t>
      </w:r>
      <w:r w:rsidRPr="002171C3">
        <w:rPr>
          <w:rFonts w:ascii="Arial" w:hAnsi="Arial" w:cs="Arial"/>
          <w:b/>
          <w:bCs/>
          <w:sz w:val="24"/>
          <w:szCs w:val="24"/>
        </w:rPr>
        <w:t>und</w:t>
      </w:r>
      <w:r>
        <w:rPr>
          <w:rFonts w:ascii="Arial" w:hAnsi="Arial" w:cs="Arial"/>
          <w:sz w:val="24"/>
          <w:szCs w:val="24"/>
        </w:rPr>
        <w:t xml:space="preserve"> die Schule benachrichtigt werden. </w:t>
      </w:r>
    </w:p>
    <w:sectPr w:rsidR="002171C3" w:rsidRPr="002171C3">
      <w:foot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9220C" w14:textId="77777777" w:rsidR="001D718F" w:rsidRDefault="001D718F" w:rsidP="002171C3">
      <w:pPr>
        <w:spacing w:after="0" w:line="240" w:lineRule="auto"/>
      </w:pPr>
      <w:r>
        <w:separator/>
      </w:r>
    </w:p>
  </w:endnote>
  <w:endnote w:type="continuationSeparator" w:id="0">
    <w:p w14:paraId="3297B57B" w14:textId="77777777" w:rsidR="001D718F" w:rsidRDefault="001D718F" w:rsidP="00217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885A1" w14:textId="77045627" w:rsidR="002171C3" w:rsidRDefault="002171C3">
    <w:pPr>
      <w:pStyle w:val="Fuzeile"/>
    </w:pPr>
    <w:r w:rsidRPr="002171C3">
      <w:rPr>
        <w:rFonts w:ascii="Arial" w:hAnsi="Arial" w:cs="Arial"/>
      </w:rPr>
      <w:t>Quelle</w:t>
    </w:r>
    <w:r>
      <w:t>: Flyer „</w:t>
    </w:r>
    <w:r>
      <w:rPr>
        <w:rFonts w:ascii="Arial" w:hAnsi="Arial" w:cs="Arial"/>
        <w:sz w:val="18"/>
        <w:szCs w:val="18"/>
      </w:rPr>
      <w:t>Betriebspraktikum für Schülerinnen und Schüler. Eine Information für Betriebe“, Land Niedersachsen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529B" w14:textId="77777777" w:rsidR="001D718F" w:rsidRDefault="001D718F" w:rsidP="002171C3">
      <w:pPr>
        <w:spacing w:after="0" w:line="240" w:lineRule="auto"/>
      </w:pPr>
      <w:r>
        <w:separator/>
      </w:r>
    </w:p>
  </w:footnote>
  <w:footnote w:type="continuationSeparator" w:id="0">
    <w:p w14:paraId="77C6954C" w14:textId="77777777" w:rsidR="001D718F" w:rsidRDefault="001D718F" w:rsidP="002171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FDB"/>
    <w:rsid w:val="001D718F"/>
    <w:rsid w:val="002171C3"/>
    <w:rsid w:val="002E7FDB"/>
    <w:rsid w:val="007921B1"/>
    <w:rsid w:val="0083323B"/>
    <w:rsid w:val="00D03F09"/>
    <w:rsid w:val="00FE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FC4D4"/>
  <w15:chartTrackingRefBased/>
  <w15:docId w15:val="{4F0E0BFD-732E-4410-AB39-EFA337B8B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2E7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217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171C3"/>
  </w:style>
  <w:style w:type="paragraph" w:styleId="Fuzeile">
    <w:name w:val="footer"/>
    <w:basedOn w:val="Standard"/>
    <w:link w:val="FuzeileZchn"/>
    <w:uiPriority w:val="99"/>
    <w:unhideWhenUsed/>
    <w:rsid w:val="002171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171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2</cp:revision>
  <dcterms:created xsi:type="dcterms:W3CDTF">2023-08-14T08:55:00Z</dcterms:created>
  <dcterms:modified xsi:type="dcterms:W3CDTF">2023-08-14T08:55:00Z</dcterms:modified>
</cp:coreProperties>
</file>